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13" w:rsidRDefault="00CB2D13"/>
    <w:p w:rsidR="00352CAE" w:rsidRPr="00352CAE" w:rsidRDefault="00352CAE" w:rsidP="00352CAE">
      <w:pPr>
        <w:jc w:val="center"/>
        <w:rPr>
          <w:b/>
          <w:bCs/>
        </w:rPr>
      </w:pPr>
      <w:r w:rsidRPr="00352CAE">
        <w:rPr>
          <w:rStyle w:val="rynqvb"/>
          <w:b/>
          <w:bCs/>
          <w:lang w:val="en"/>
        </w:rPr>
        <w:t>Introduction form for PhD students to the comprehensive exam</w:t>
      </w:r>
    </w:p>
    <w:p w:rsidR="00352CAE" w:rsidRDefault="00352CAE"/>
    <w:tbl>
      <w:tblPr>
        <w:tblW w:w="98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1350"/>
        <w:gridCol w:w="2160"/>
        <w:gridCol w:w="3015"/>
      </w:tblGrid>
      <w:tr w:rsidR="00352CAE" w:rsidRPr="00717D35" w:rsidTr="00964831">
        <w:trPr>
          <w:trHeight w:val="450"/>
        </w:trPr>
        <w:tc>
          <w:tcPr>
            <w:tcW w:w="3315" w:type="dxa"/>
          </w:tcPr>
          <w:p w:rsidR="00352CAE" w:rsidRPr="00717D35" w:rsidRDefault="00352CAE" w:rsidP="00964831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Full Name:</w:t>
            </w:r>
          </w:p>
        </w:tc>
        <w:tc>
          <w:tcPr>
            <w:tcW w:w="3510" w:type="dxa"/>
            <w:gridSpan w:val="2"/>
          </w:tcPr>
          <w:p w:rsidR="00352CAE" w:rsidRPr="00717D35" w:rsidRDefault="00352CAE" w:rsidP="00964831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Student Number:</w:t>
            </w:r>
          </w:p>
        </w:tc>
        <w:tc>
          <w:tcPr>
            <w:tcW w:w="3015" w:type="dxa"/>
          </w:tcPr>
          <w:p w:rsidR="00352CAE" w:rsidRPr="00717D35" w:rsidRDefault="00352CAE" w:rsidP="00964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Nationality: </w:t>
            </w:r>
          </w:p>
        </w:tc>
      </w:tr>
      <w:tr w:rsidR="00352CAE" w:rsidRPr="00717D35" w:rsidTr="00964831">
        <w:trPr>
          <w:trHeight w:val="450"/>
        </w:trPr>
        <w:tc>
          <w:tcPr>
            <w:tcW w:w="4665" w:type="dxa"/>
            <w:gridSpan w:val="2"/>
          </w:tcPr>
          <w:p w:rsidR="00352CAE" w:rsidRPr="00717D35" w:rsidRDefault="00352CAE" w:rsidP="00964831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 xml:space="preserve">Program:  </w:t>
            </w:r>
          </w:p>
        </w:tc>
        <w:tc>
          <w:tcPr>
            <w:tcW w:w="5175" w:type="dxa"/>
            <w:gridSpan w:val="2"/>
          </w:tcPr>
          <w:p w:rsidR="00352CAE" w:rsidRPr="00717D35" w:rsidRDefault="00352CAE" w:rsidP="00964831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 xml:space="preserve">Department:  </w:t>
            </w:r>
          </w:p>
        </w:tc>
      </w:tr>
      <w:tr w:rsidR="00352CAE" w:rsidRPr="00717D35" w:rsidTr="00964831">
        <w:trPr>
          <w:trHeight w:val="197"/>
        </w:trPr>
        <w:tc>
          <w:tcPr>
            <w:tcW w:w="4665" w:type="dxa"/>
            <w:gridSpan w:val="2"/>
          </w:tcPr>
          <w:p w:rsidR="00352CAE" w:rsidRPr="00717D35" w:rsidRDefault="00352CAE" w:rsidP="00964831">
            <w:pPr>
              <w:rPr>
                <w:b/>
                <w:bCs/>
              </w:rPr>
            </w:pPr>
            <w:r>
              <w:rPr>
                <w:b/>
                <w:bCs/>
              </w:rPr>
              <w:t>Date of proposal Submission:</w:t>
            </w:r>
          </w:p>
        </w:tc>
        <w:tc>
          <w:tcPr>
            <w:tcW w:w="5175" w:type="dxa"/>
            <w:gridSpan w:val="2"/>
          </w:tcPr>
          <w:p w:rsidR="00352CAE" w:rsidRPr="00717D35" w:rsidRDefault="00352CAE" w:rsidP="00964831">
            <w:pPr>
              <w:rPr>
                <w:b/>
                <w:bCs/>
              </w:rPr>
            </w:pPr>
            <w:r>
              <w:rPr>
                <w:rStyle w:val="rynqvb"/>
                <w:lang w:val="en"/>
              </w:rPr>
              <w:t>date of application:</w:t>
            </w:r>
          </w:p>
        </w:tc>
      </w:tr>
    </w:tbl>
    <w:p w:rsidR="002A6F71" w:rsidRDefault="002A6F71" w:rsidP="002A6F71">
      <w:pPr>
        <w:rPr>
          <w:rStyle w:val="rynqvb"/>
          <w:lang w:val="en"/>
        </w:rPr>
      </w:pPr>
    </w:p>
    <w:tbl>
      <w:tblPr>
        <w:tblpPr w:leftFromText="180" w:rightFromText="180" w:vertAnchor="text" w:tblpY="460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FB7975" w:rsidRPr="00FB7975" w:rsidTr="00964831">
        <w:trPr>
          <w:trHeight w:val="1884"/>
        </w:trPr>
        <w:tc>
          <w:tcPr>
            <w:tcW w:w="9620" w:type="dxa"/>
          </w:tcPr>
          <w:p w:rsidR="00FB7975" w:rsidRPr="002A6F71" w:rsidRDefault="00FB7975" w:rsidP="00FB7975">
            <w:pPr>
              <w:rPr>
                <w:rStyle w:val="rynqvb"/>
                <w:b/>
                <w:bCs/>
                <w:lang w:val="en"/>
              </w:rPr>
            </w:pPr>
            <w:r w:rsidRPr="002A6F71">
              <w:rPr>
                <w:rStyle w:val="rynqvb"/>
                <w:b/>
                <w:bCs/>
                <w:lang w:val="en"/>
              </w:rPr>
              <w:t>This part should be completed by the education department:</w:t>
            </w:r>
          </w:p>
          <w:p w:rsidR="00FB7975" w:rsidRDefault="00FB7975" w:rsidP="00FB7975">
            <w:pPr>
              <w:rPr>
                <w:rStyle w:val="rynqvb"/>
                <w:lang w:val="en"/>
              </w:rPr>
            </w:pPr>
          </w:p>
          <w:p w:rsidR="00FB7975" w:rsidRDefault="00FB7975" w:rsidP="00FB7975">
            <w:r>
              <w:rPr>
                <w:rStyle w:val="rynqvb"/>
                <w:lang w:val="en"/>
              </w:rPr>
              <w:t>Obtaining a passing grade in all courses</w:t>
            </w:r>
            <w:r>
              <w:t>:</w:t>
            </w:r>
          </w:p>
          <w:p w:rsidR="00FB7975" w:rsidRDefault="00FB7975" w:rsidP="00FB7975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Passing a research method course or workshop:</w:t>
            </w:r>
          </w:p>
          <w:p w:rsidR="00FB7975" w:rsidRDefault="00FB7975" w:rsidP="00FB7975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Having a certificate of passing the language exam from the language center of the university:</w:t>
            </w:r>
          </w:p>
          <w:p w:rsidR="00FB7975" w:rsidRPr="00FB7975" w:rsidRDefault="00FB7975" w:rsidP="0020393C">
            <w:pPr>
              <w:rPr>
                <w:lang w:val="en"/>
              </w:rPr>
            </w:pPr>
            <w:r>
              <w:rPr>
                <w:rStyle w:val="rynqvb"/>
                <w:lang w:val="en"/>
              </w:rPr>
              <w:t xml:space="preserve">Approval of the thesis proposal in the graduate education council of the </w:t>
            </w:r>
            <w:r w:rsidR="0020393C">
              <w:rPr>
                <w:rStyle w:val="rynqvb"/>
                <w:lang w:val="en"/>
              </w:rPr>
              <w:t>School:</w:t>
            </w:r>
          </w:p>
        </w:tc>
      </w:tr>
    </w:tbl>
    <w:p w:rsidR="002A6F71" w:rsidRDefault="002A6F71" w:rsidP="002A6F71">
      <w:pPr>
        <w:rPr>
          <w:rStyle w:val="rynqvb"/>
          <w:lang w:val="en"/>
        </w:rPr>
      </w:pPr>
    </w:p>
    <w:p w:rsidR="002A6F71" w:rsidRDefault="002A6F71">
      <w:pPr>
        <w:rPr>
          <w:rStyle w:val="rynqvb"/>
          <w:lang w:val="en"/>
        </w:rPr>
      </w:pPr>
    </w:p>
    <w:p w:rsidR="00FB7975" w:rsidRPr="00FB7975" w:rsidRDefault="00FB7975" w:rsidP="00FB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FB7975">
        <w:rPr>
          <w:rFonts w:ascii="Times New Roman" w:eastAsia="Times New Roman" w:hAnsi="Times New Roman" w:cs="Times New Roman"/>
          <w:sz w:val="24"/>
          <w:szCs w:val="24"/>
          <w:lang w:val="en" w:bidi="fa-IR"/>
        </w:rPr>
        <w:t>Suggested date for the written exam (maximum of two consecutive days):</w:t>
      </w:r>
    </w:p>
    <w:p w:rsidR="00FB7975" w:rsidRPr="00FB7975" w:rsidRDefault="00FB7975" w:rsidP="00FB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FB7975">
        <w:rPr>
          <w:rFonts w:ascii="Times New Roman" w:eastAsia="Times New Roman" w:hAnsi="Times New Roman" w:cs="Times New Roman"/>
          <w:sz w:val="24"/>
          <w:szCs w:val="24"/>
          <w:lang w:val="en" w:bidi="fa-IR"/>
        </w:rPr>
        <w:t>Suggested date for the oral exam (maximum one week after the written exam):</w:t>
      </w:r>
    </w:p>
    <w:p w:rsidR="00B84C46" w:rsidRPr="00B84C46" w:rsidRDefault="00B84C46" w:rsidP="0029764C">
      <w:pPr>
        <w:bidi/>
        <w:rPr>
          <w:rtl/>
          <w:lang w:bidi="fa-IR"/>
        </w:rPr>
      </w:pPr>
    </w:p>
    <w:tbl>
      <w:tblPr>
        <w:tblpPr w:leftFromText="180" w:rightFromText="180" w:vertAnchor="text" w:tblpY="460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29764C" w:rsidRPr="00FB7975" w:rsidTr="0020393C">
        <w:trPr>
          <w:trHeight w:val="1705"/>
        </w:trPr>
        <w:tc>
          <w:tcPr>
            <w:tcW w:w="10293" w:type="dxa"/>
          </w:tcPr>
          <w:p w:rsidR="0029764C" w:rsidRDefault="0029764C" w:rsidP="0029764C">
            <w:pPr>
              <w:rPr>
                <w:b/>
                <w:bCs/>
              </w:rPr>
            </w:pPr>
            <w:r w:rsidRPr="00FB7975">
              <w:rPr>
                <w:rStyle w:val="rynqvb"/>
                <w:b/>
                <w:bCs/>
                <w:lang w:val="en"/>
              </w:rPr>
              <w:t>The names of the jury of the comprehensive exam</w:t>
            </w:r>
            <w:r>
              <w:rPr>
                <w:b/>
                <w:bCs/>
              </w:rPr>
              <w:t>:</w:t>
            </w:r>
          </w:p>
          <w:p w:rsidR="0029764C" w:rsidRDefault="0029764C" w:rsidP="0029764C">
            <w:pPr>
              <w:rPr>
                <w:b/>
                <w:bCs/>
              </w:rPr>
            </w:pPr>
            <w:r>
              <w:rPr>
                <w:b/>
                <w:bCs/>
              </w:rPr>
              <w:t>1-Head of Department:</w:t>
            </w:r>
          </w:p>
          <w:p w:rsidR="0029764C" w:rsidRDefault="0029764C" w:rsidP="0029764C">
            <w:pPr>
              <w:rPr>
                <w:b/>
                <w:bCs/>
              </w:rPr>
            </w:pPr>
            <w:r>
              <w:rPr>
                <w:b/>
                <w:bCs/>
              </w:rPr>
              <w:t>2-Supervisor:</w:t>
            </w:r>
          </w:p>
          <w:p w:rsidR="0029764C" w:rsidRPr="00B84C46" w:rsidRDefault="0029764C" w:rsidP="0029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bidi="fa-IR"/>
              </w:rPr>
            </w:pPr>
            <w:r w:rsidRPr="00B84C46">
              <w:rPr>
                <w:rFonts w:ascii="Calibri" w:hAnsi="Calibri" w:cs="Calibri"/>
                <w:b/>
                <w:bCs/>
                <w:lang w:bidi="fa-IR"/>
              </w:rPr>
              <w:t>Name and signature</w:t>
            </w:r>
            <w:r w:rsidRPr="00B84C46">
              <w:rPr>
                <w:rFonts w:ascii="Calibri" w:hAnsi="Calibri" w:cs="Calibri"/>
                <w:lang w:bidi="fa-IR"/>
              </w:rPr>
              <w:t xml:space="preserve">: </w:t>
            </w:r>
          </w:p>
          <w:p w:rsidR="0029764C" w:rsidRPr="00B84C46" w:rsidRDefault="0029764C" w:rsidP="0029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bidi="fa-IR"/>
              </w:rPr>
            </w:pPr>
          </w:p>
          <w:p w:rsidR="0029764C" w:rsidRPr="0029764C" w:rsidRDefault="0029764C" w:rsidP="002976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bidi="fa-IR"/>
              </w:rPr>
            </w:pPr>
            <w:r w:rsidRPr="0029764C">
              <w:rPr>
                <w:rFonts w:ascii="Calibri" w:hAnsi="Calibri" w:cs="Calibri"/>
                <w:lang w:bidi="fa-IR"/>
              </w:rPr>
              <w:t xml:space="preserve">Internal Judge1 _______________   </w:t>
            </w:r>
          </w:p>
          <w:p w:rsidR="0029764C" w:rsidRPr="00B84C46" w:rsidRDefault="0029764C" w:rsidP="0029764C">
            <w:pPr>
              <w:bidi/>
              <w:jc w:val="right"/>
              <w:rPr>
                <w:lang w:bidi="fa-IR"/>
              </w:rPr>
            </w:pPr>
            <w:r w:rsidRPr="00B84C46">
              <w:rPr>
                <w:lang w:bidi="fa-IR"/>
              </w:rPr>
              <w:t>2- Internal Judge2 _______________</w:t>
            </w:r>
          </w:p>
          <w:p w:rsidR="0029764C" w:rsidRPr="00B84C46" w:rsidRDefault="0029764C" w:rsidP="0029764C">
            <w:pPr>
              <w:bidi/>
              <w:jc w:val="right"/>
              <w:rPr>
                <w:lang w:bidi="fa-IR"/>
              </w:rPr>
            </w:pPr>
            <w:r w:rsidRPr="00B84C46">
              <w:rPr>
                <w:lang w:bidi="fa-IR"/>
              </w:rPr>
              <w:t>3- External Judge1: _______________</w:t>
            </w:r>
          </w:p>
          <w:p w:rsidR="0029764C" w:rsidRPr="00FB7975" w:rsidRDefault="0029764C" w:rsidP="0020393C">
            <w:pPr>
              <w:bidi/>
              <w:jc w:val="right"/>
              <w:rPr>
                <w:lang w:bidi="fa-IR"/>
              </w:rPr>
            </w:pPr>
            <w:r w:rsidRPr="00B84C46">
              <w:rPr>
                <w:lang w:bidi="fa-IR"/>
              </w:rPr>
              <w:t>4-External Judge2: _______________</w:t>
            </w:r>
          </w:p>
        </w:tc>
      </w:tr>
    </w:tbl>
    <w:p w:rsidR="0020393C" w:rsidRDefault="0020393C" w:rsidP="0020393C">
      <w:pPr>
        <w:rPr>
          <w:b/>
          <w:bCs/>
        </w:rPr>
      </w:pPr>
    </w:p>
    <w:p w:rsidR="0020393C" w:rsidRPr="0020393C" w:rsidRDefault="0020393C" w:rsidP="0020393C"/>
    <w:p w:rsidR="0020393C" w:rsidRPr="0020393C" w:rsidRDefault="0020393C" w:rsidP="0020393C"/>
    <w:p w:rsidR="0020393C" w:rsidRDefault="0020393C" w:rsidP="0020393C">
      <w:pPr>
        <w:ind w:hanging="90"/>
      </w:pPr>
      <w:r w:rsidRPr="00E90AFA">
        <w:rPr>
          <w:rStyle w:val="rynqvb"/>
          <w:b/>
          <w:bCs/>
          <w:sz w:val="24"/>
          <w:szCs w:val="24"/>
          <w:lang w:val="en"/>
        </w:rPr>
        <w:t>List of specialized courses</w:t>
      </w:r>
      <w:r w:rsidRPr="00E90AFA">
        <w:rPr>
          <w:b/>
          <w:bCs/>
          <w:sz w:val="24"/>
          <w:szCs w:val="24"/>
          <w:lang w:bidi="fa-IR"/>
        </w:rPr>
        <w:t>:</w:t>
      </w:r>
    </w:p>
    <w:p w:rsidR="0020393C" w:rsidRDefault="0020393C" w:rsidP="0020393C">
      <w:pPr>
        <w:ind w:hanging="90"/>
      </w:pPr>
      <w:r>
        <w:t>1-</w:t>
      </w:r>
    </w:p>
    <w:p w:rsidR="0020393C" w:rsidRPr="0020393C" w:rsidRDefault="0020393C" w:rsidP="0020393C">
      <w:pPr>
        <w:ind w:hanging="90"/>
      </w:pPr>
      <w:r>
        <w:t>2-</w:t>
      </w:r>
    </w:p>
    <w:p w:rsidR="0020393C" w:rsidRPr="0020393C" w:rsidRDefault="0020393C" w:rsidP="0020393C">
      <w:r>
        <w:lastRenderedPageBreak/>
        <w:t>3-</w:t>
      </w:r>
    </w:p>
    <w:p w:rsidR="0020393C" w:rsidRPr="0020393C" w:rsidRDefault="0020393C" w:rsidP="0020393C">
      <w:r>
        <w:t>4-</w:t>
      </w:r>
    </w:p>
    <w:p w:rsidR="0020393C" w:rsidRPr="0020393C" w:rsidRDefault="0020393C" w:rsidP="0020393C">
      <w:r>
        <w:t>5-</w:t>
      </w:r>
    </w:p>
    <w:p w:rsidR="00F67812" w:rsidRPr="00F67812" w:rsidRDefault="000F3990" w:rsidP="000F3990">
      <w:pPr>
        <w:pStyle w:val="Default"/>
        <w:rPr>
          <w:b/>
          <w:bCs/>
          <w:color w:val="auto"/>
          <w:sz w:val="22"/>
          <w:szCs w:val="22"/>
        </w:rPr>
      </w:pPr>
      <w:r w:rsidRPr="00F67812">
        <w:rPr>
          <w:b/>
          <w:bCs/>
          <w:lang w:val="en"/>
        </w:rPr>
        <w:t xml:space="preserve">Signature of </w:t>
      </w:r>
      <w:r>
        <w:rPr>
          <w:b/>
          <w:bCs/>
          <w:color w:val="auto"/>
          <w:sz w:val="22"/>
          <w:szCs w:val="22"/>
        </w:rPr>
        <w:t>Supervisor:</w:t>
      </w:r>
      <w:r w:rsidR="00F67812">
        <w:rPr>
          <w:b/>
          <w:bCs/>
          <w:color w:val="auto"/>
          <w:sz w:val="22"/>
          <w:szCs w:val="22"/>
        </w:rPr>
        <w:t xml:space="preserve">                                                              </w:t>
      </w:r>
    </w:p>
    <w:p w:rsidR="0020393C" w:rsidRPr="0020393C" w:rsidRDefault="0020393C" w:rsidP="0020393C"/>
    <w:p w:rsidR="00F67812" w:rsidRPr="00F67812" w:rsidRDefault="00F67812" w:rsidP="00F67812">
      <w:pPr>
        <w:spacing w:line="480" w:lineRule="auto"/>
        <w:rPr>
          <w:rFonts w:ascii="Rockwell Extra Bold" w:hAnsi="Rockwell Extra Bold"/>
          <w:b/>
          <w:bCs/>
          <w:color w:val="C00000"/>
          <w:sz w:val="20"/>
          <w:szCs w:val="20"/>
        </w:rPr>
      </w:pPr>
      <w:r w:rsidRPr="00F67812">
        <w:rPr>
          <w:b/>
          <w:bCs/>
          <w:lang w:val="en"/>
        </w:rPr>
        <w:t>Signature of head of the group:</w:t>
      </w:r>
    </w:p>
    <w:p w:rsidR="0020393C" w:rsidRPr="0020393C" w:rsidRDefault="0020393C" w:rsidP="0020393C">
      <w:bookmarkStart w:id="0" w:name="_GoBack"/>
      <w:bookmarkEnd w:id="0"/>
    </w:p>
    <w:p w:rsidR="001E35F4" w:rsidRPr="0020393C" w:rsidRDefault="001E35F4" w:rsidP="0020393C"/>
    <w:sectPr w:rsidR="001E35F4" w:rsidRPr="0020393C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D4" w:rsidRDefault="00AB10D4" w:rsidP="0029764C">
      <w:pPr>
        <w:spacing w:after="0" w:line="240" w:lineRule="auto"/>
      </w:pPr>
      <w:r>
        <w:separator/>
      </w:r>
    </w:p>
  </w:endnote>
  <w:endnote w:type="continuationSeparator" w:id="0">
    <w:p w:rsidR="00AB10D4" w:rsidRDefault="00AB10D4" w:rsidP="0029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D4" w:rsidRDefault="00AB10D4" w:rsidP="0029764C">
      <w:pPr>
        <w:spacing w:after="0" w:line="240" w:lineRule="auto"/>
      </w:pPr>
      <w:r>
        <w:separator/>
      </w:r>
    </w:p>
  </w:footnote>
  <w:footnote w:type="continuationSeparator" w:id="0">
    <w:p w:rsidR="00AB10D4" w:rsidRDefault="00AB10D4" w:rsidP="0029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9DB"/>
    <w:multiLevelType w:val="hybridMultilevel"/>
    <w:tmpl w:val="658AD5D0"/>
    <w:lvl w:ilvl="0" w:tplc="920A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4D64"/>
    <w:multiLevelType w:val="hybridMultilevel"/>
    <w:tmpl w:val="B4DAB462"/>
    <w:lvl w:ilvl="0" w:tplc="920A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38E3"/>
    <w:multiLevelType w:val="hybridMultilevel"/>
    <w:tmpl w:val="658AD5D0"/>
    <w:lvl w:ilvl="0" w:tplc="920A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E"/>
    <w:rsid w:val="000F3990"/>
    <w:rsid w:val="0015017C"/>
    <w:rsid w:val="001E35F4"/>
    <w:rsid w:val="0020393C"/>
    <w:rsid w:val="0029764C"/>
    <w:rsid w:val="002A6F71"/>
    <w:rsid w:val="00304572"/>
    <w:rsid w:val="00352CAE"/>
    <w:rsid w:val="00386831"/>
    <w:rsid w:val="00497929"/>
    <w:rsid w:val="00552A80"/>
    <w:rsid w:val="00AA0BA3"/>
    <w:rsid w:val="00AB10D4"/>
    <w:rsid w:val="00B84C46"/>
    <w:rsid w:val="00CB2D13"/>
    <w:rsid w:val="00E90AFA"/>
    <w:rsid w:val="00F67812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F42E0-8C33-4AC3-A02B-6C54AA15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A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352CAE"/>
  </w:style>
  <w:style w:type="paragraph" w:styleId="ListParagraph">
    <w:name w:val="List Paragraph"/>
    <w:basedOn w:val="Normal"/>
    <w:uiPriority w:val="34"/>
    <w:qFormat/>
    <w:rsid w:val="00297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4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97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4C"/>
    <w:rPr>
      <w:lang w:bidi="ar-SA"/>
    </w:rPr>
  </w:style>
  <w:style w:type="paragraph" w:customStyle="1" w:styleId="Default">
    <w:name w:val="Default"/>
    <w:rsid w:val="00F678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2</cp:revision>
  <dcterms:created xsi:type="dcterms:W3CDTF">2024-06-09T06:37:00Z</dcterms:created>
  <dcterms:modified xsi:type="dcterms:W3CDTF">2024-06-09T10:39:00Z</dcterms:modified>
</cp:coreProperties>
</file>